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E1E1" w14:textId="77777777" w:rsidR="00342AD6" w:rsidRPr="0071567D" w:rsidRDefault="00342AD6" w:rsidP="00342AD6">
      <w:pPr>
        <w:jc w:val="center"/>
        <w:rPr>
          <w:rFonts w:ascii="Aptos" w:hAnsi="Aptos"/>
          <w:b/>
          <w:bCs/>
          <w:lang w:val="en-AU"/>
        </w:rPr>
      </w:pPr>
      <w:r w:rsidRPr="0071567D">
        <w:rPr>
          <w:rFonts w:ascii="Aptos" w:hAnsi="Aptos"/>
          <w:b/>
          <w:bCs/>
          <w:lang w:val="en-AU"/>
        </w:rPr>
        <w:t>PROFESSIONAL CROSS COUNTRY CLUB OF TASMANIA</w:t>
      </w:r>
      <w:r w:rsidR="00B82614" w:rsidRPr="0071567D">
        <w:rPr>
          <w:rFonts w:ascii="Aptos" w:hAnsi="Aptos"/>
          <w:b/>
          <w:bCs/>
          <w:lang w:val="en-AU"/>
        </w:rPr>
        <w:t xml:space="preserve"> INC</w:t>
      </w:r>
    </w:p>
    <w:p w14:paraId="6E20473B" w14:textId="77777777" w:rsidR="00342AD6" w:rsidRPr="0071567D" w:rsidRDefault="00342AD6" w:rsidP="00342AD6">
      <w:pPr>
        <w:jc w:val="center"/>
        <w:rPr>
          <w:rFonts w:ascii="Aptos" w:hAnsi="Aptos"/>
          <w:b/>
          <w:bCs/>
          <w:lang w:val="en-AU"/>
        </w:rPr>
      </w:pPr>
      <w:r w:rsidRPr="0071567D">
        <w:rPr>
          <w:rFonts w:ascii="Aptos" w:hAnsi="Aptos"/>
          <w:b/>
          <w:bCs/>
          <w:lang w:val="en-AU"/>
        </w:rPr>
        <w:t>NOMINATION FOR COMMITTEE</w:t>
      </w:r>
    </w:p>
    <w:p w14:paraId="6759A21C" w14:textId="77777777" w:rsidR="00342AD6" w:rsidRPr="0071567D" w:rsidRDefault="00342AD6">
      <w:pPr>
        <w:rPr>
          <w:rFonts w:ascii="Aptos" w:hAnsi="Aptos"/>
          <w:sz w:val="20"/>
          <w:lang w:val="en-AU"/>
        </w:rPr>
      </w:pPr>
    </w:p>
    <w:p w14:paraId="74ACF9CA" w14:textId="77777777" w:rsidR="00342AD6" w:rsidRPr="0071567D" w:rsidRDefault="00342AD6">
      <w:pPr>
        <w:rPr>
          <w:rFonts w:ascii="Aptos" w:hAnsi="Aptos"/>
          <w:sz w:val="20"/>
          <w:lang w:val="en-AU"/>
        </w:rPr>
      </w:pPr>
    </w:p>
    <w:p w14:paraId="2AF7B09F" w14:textId="77777777" w:rsidR="00342AD6" w:rsidRPr="0071567D" w:rsidRDefault="00342AD6">
      <w:pPr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 xml:space="preserve">I </w:t>
      </w:r>
      <w:r w:rsidR="004C1C8F" w:rsidRPr="0071567D">
        <w:rPr>
          <w:rFonts w:ascii="Aptos" w:hAnsi="Aptos"/>
          <w:sz w:val="20"/>
          <w:lang w:val="en-AU"/>
        </w:rPr>
        <w:t>(</w:t>
      </w:r>
      <w:r w:rsidRPr="0071567D">
        <w:rPr>
          <w:rFonts w:ascii="Aptos" w:hAnsi="Aptos"/>
          <w:sz w:val="20"/>
          <w:lang w:val="en-AU"/>
        </w:rPr>
        <w:t>Name</w:t>
      </w:r>
      <w:r w:rsidR="004C1C8F" w:rsidRPr="0071567D">
        <w:rPr>
          <w:rFonts w:ascii="Aptos" w:hAnsi="Aptos"/>
          <w:sz w:val="20"/>
          <w:lang w:val="en-AU"/>
        </w:rPr>
        <w:t>)</w:t>
      </w:r>
      <w:r w:rsidRPr="0071567D">
        <w:rPr>
          <w:rFonts w:ascii="Aptos" w:hAnsi="Aptos"/>
          <w:sz w:val="20"/>
          <w:lang w:val="en-AU"/>
        </w:rPr>
        <w:t xml:space="preserve"> ……………………………………………………………… a current member of the Professional Cross Country Club </w:t>
      </w:r>
      <w:r w:rsidR="00FD704E" w:rsidRPr="0071567D">
        <w:rPr>
          <w:rFonts w:ascii="Aptos" w:hAnsi="Aptos"/>
          <w:sz w:val="20"/>
          <w:lang w:val="en-AU"/>
        </w:rPr>
        <w:t xml:space="preserve">Inc </w:t>
      </w:r>
      <w:r w:rsidRPr="0071567D">
        <w:rPr>
          <w:rFonts w:ascii="Aptos" w:hAnsi="Aptos"/>
          <w:sz w:val="20"/>
          <w:lang w:val="en-AU"/>
        </w:rPr>
        <w:t>accept nomination for the positions as circled below.</w:t>
      </w:r>
    </w:p>
    <w:p w14:paraId="7B3F8F83" w14:textId="77777777" w:rsidR="003944C3" w:rsidRPr="0071567D" w:rsidRDefault="003944C3">
      <w:pPr>
        <w:rPr>
          <w:rFonts w:ascii="Aptos" w:hAnsi="Aptos"/>
          <w:sz w:val="20"/>
          <w:lang w:val="en-AU"/>
        </w:rPr>
      </w:pPr>
    </w:p>
    <w:p w14:paraId="507186EE" w14:textId="77777777" w:rsidR="00342AD6" w:rsidRPr="0071567D" w:rsidRDefault="00342AD6">
      <w:pPr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I understand that nominations received 10 days prior to the Annual General Meeting will be automatically accepted unless there is more than one nomination when a vote of members present will be held.  Nominations will only be called for at the Annual General Meeting if no nominations have been received.</w:t>
      </w:r>
    </w:p>
    <w:p w14:paraId="2E52397F" w14:textId="77777777" w:rsidR="00342AD6" w:rsidRPr="0071567D" w:rsidRDefault="00342AD6">
      <w:pPr>
        <w:rPr>
          <w:rFonts w:ascii="Aptos" w:hAnsi="Aptos"/>
          <w:sz w:val="20"/>
          <w:lang w:val="en-AU"/>
        </w:rPr>
      </w:pPr>
    </w:p>
    <w:p w14:paraId="2374793B" w14:textId="77777777" w:rsidR="00342AD6" w:rsidRPr="0071567D" w:rsidRDefault="00342AD6">
      <w:pPr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Signed …………………………………………</w:t>
      </w:r>
      <w:r w:rsidRPr="0071567D">
        <w:rPr>
          <w:rFonts w:ascii="Aptos" w:hAnsi="Aptos"/>
          <w:sz w:val="20"/>
          <w:lang w:val="en-AU"/>
        </w:rPr>
        <w:tab/>
      </w:r>
      <w:r w:rsidRPr="0071567D">
        <w:rPr>
          <w:rFonts w:ascii="Aptos" w:hAnsi="Aptos"/>
          <w:sz w:val="20"/>
          <w:lang w:val="en-AU"/>
        </w:rPr>
        <w:tab/>
      </w:r>
      <w:proofErr w:type="gramStart"/>
      <w:r w:rsidRPr="0071567D">
        <w:rPr>
          <w:rFonts w:ascii="Aptos" w:hAnsi="Aptos"/>
          <w:sz w:val="20"/>
          <w:lang w:val="en-AU"/>
        </w:rPr>
        <w:t>Date  …</w:t>
      </w:r>
      <w:proofErr w:type="gramEnd"/>
      <w:r w:rsidRPr="0071567D">
        <w:rPr>
          <w:rFonts w:ascii="Aptos" w:hAnsi="Aptos"/>
          <w:sz w:val="20"/>
          <w:lang w:val="en-AU"/>
        </w:rPr>
        <w:t>…………………………………………</w:t>
      </w:r>
    </w:p>
    <w:p w14:paraId="465B99D6" w14:textId="77777777" w:rsidR="00E84001" w:rsidRPr="0071567D" w:rsidRDefault="00E84001">
      <w:pPr>
        <w:rPr>
          <w:rFonts w:ascii="Aptos" w:hAnsi="Aptos"/>
          <w:sz w:val="20"/>
          <w:lang w:val="en-AU"/>
        </w:rPr>
      </w:pPr>
    </w:p>
    <w:p w14:paraId="43297292" w14:textId="77777777" w:rsidR="00E84001" w:rsidRPr="0071567D" w:rsidRDefault="00E84001">
      <w:pPr>
        <w:rPr>
          <w:rFonts w:ascii="Aptos" w:hAnsi="Aptos"/>
          <w:sz w:val="20"/>
          <w:lang w:val="en-AU"/>
        </w:rPr>
      </w:pPr>
    </w:p>
    <w:p w14:paraId="281D1DFD" w14:textId="77777777" w:rsidR="00342AD6" w:rsidRPr="0071567D" w:rsidRDefault="00342AD6">
      <w:pPr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Nomination must be supported by two current member of the Prof</w:t>
      </w:r>
      <w:r w:rsidR="007A4988" w:rsidRPr="0071567D">
        <w:rPr>
          <w:rFonts w:ascii="Aptos" w:hAnsi="Aptos"/>
          <w:sz w:val="20"/>
          <w:lang w:val="en-AU"/>
        </w:rPr>
        <w:t>essional Cross Country Club Inc and received by the Public Officer of the Association at least 10 days before the date fixed for the holding of the Annual General Meeting</w:t>
      </w:r>
      <w:r w:rsidR="004C1C8F" w:rsidRPr="0071567D">
        <w:rPr>
          <w:rFonts w:ascii="Aptos" w:hAnsi="Aptos"/>
          <w:sz w:val="20"/>
          <w:lang w:val="en-AU"/>
        </w:rPr>
        <w:t>.</w:t>
      </w:r>
    </w:p>
    <w:p w14:paraId="00142950" w14:textId="77777777" w:rsidR="007A4988" w:rsidRPr="0071567D" w:rsidRDefault="007A4988">
      <w:pPr>
        <w:rPr>
          <w:rFonts w:ascii="Aptos" w:hAnsi="Aptos"/>
          <w:sz w:val="20"/>
          <w:lang w:val="en-AU"/>
        </w:rPr>
      </w:pPr>
    </w:p>
    <w:p w14:paraId="20819098" w14:textId="77777777" w:rsidR="00342AD6" w:rsidRPr="0071567D" w:rsidRDefault="00342AD6">
      <w:pPr>
        <w:rPr>
          <w:rFonts w:ascii="Aptos" w:hAnsi="Aptos"/>
          <w:sz w:val="20"/>
          <w:lang w:val="en-AU"/>
        </w:rPr>
      </w:pPr>
    </w:p>
    <w:p w14:paraId="4445C3A8" w14:textId="77777777" w:rsidR="0071567D" w:rsidRDefault="00342AD6">
      <w:pPr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Name ……………………………………….</w:t>
      </w:r>
      <w:r w:rsidRPr="0071567D">
        <w:rPr>
          <w:rFonts w:ascii="Aptos" w:hAnsi="Aptos"/>
          <w:sz w:val="20"/>
          <w:lang w:val="en-AU"/>
        </w:rPr>
        <w:tab/>
        <w:t>Signature ……………………………………</w:t>
      </w:r>
      <w:proofErr w:type="gramStart"/>
      <w:r w:rsidRPr="0071567D">
        <w:rPr>
          <w:rFonts w:ascii="Aptos" w:hAnsi="Aptos"/>
          <w:sz w:val="20"/>
          <w:lang w:val="en-AU"/>
        </w:rPr>
        <w:t>…..</w:t>
      </w:r>
      <w:proofErr w:type="gramEnd"/>
      <w:r w:rsidRPr="0071567D">
        <w:rPr>
          <w:rFonts w:ascii="Aptos" w:hAnsi="Aptos"/>
          <w:sz w:val="20"/>
          <w:lang w:val="en-AU"/>
        </w:rPr>
        <w:t xml:space="preserve">  </w:t>
      </w:r>
    </w:p>
    <w:p w14:paraId="2594E958" w14:textId="66BEE435" w:rsidR="00342AD6" w:rsidRPr="0071567D" w:rsidRDefault="00342AD6">
      <w:pPr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Date ………………………</w:t>
      </w:r>
      <w:proofErr w:type="gramStart"/>
      <w:r w:rsidRPr="0071567D">
        <w:rPr>
          <w:rFonts w:ascii="Aptos" w:hAnsi="Aptos"/>
          <w:sz w:val="20"/>
          <w:lang w:val="en-AU"/>
        </w:rPr>
        <w:t>…..</w:t>
      </w:r>
      <w:proofErr w:type="gramEnd"/>
    </w:p>
    <w:p w14:paraId="5CC89914" w14:textId="77777777" w:rsidR="00342AD6" w:rsidRPr="0071567D" w:rsidRDefault="00342AD6">
      <w:pPr>
        <w:rPr>
          <w:rFonts w:ascii="Aptos" w:hAnsi="Aptos"/>
          <w:sz w:val="20"/>
          <w:lang w:val="en-AU"/>
        </w:rPr>
      </w:pPr>
    </w:p>
    <w:p w14:paraId="16A57261" w14:textId="77777777" w:rsidR="00E84001" w:rsidRPr="0071567D" w:rsidRDefault="00E84001">
      <w:pPr>
        <w:rPr>
          <w:rFonts w:ascii="Aptos" w:hAnsi="Aptos"/>
          <w:sz w:val="20"/>
          <w:lang w:val="en-AU"/>
        </w:rPr>
      </w:pPr>
    </w:p>
    <w:p w14:paraId="3815095D" w14:textId="77777777" w:rsidR="0071567D" w:rsidRDefault="00342AD6" w:rsidP="00342AD6">
      <w:pPr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Name ……………………………………….</w:t>
      </w:r>
      <w:r w:rsidRPr="0071567D">
        <w:rPr>
          <w:rFonts w:ascii="Aptos" w:hAnsi="Aptos"/>
          <w:sz w:val="20"/>
          <w:lang w:val="en-AU"/>
        </w:rPr>
        <w:tab/>
        <w:t>Signature ……………………………………</w:t>
      </w:r>
      <w:proofErr w:type="gramStart"/>
      <w:r w:rsidRPr="0071567D">
        <w:rPr>
          <w:rFonts w:ascii="Aptos" w:hAnsi="Aptos"/>
          <w:sz w:val="20"/>
          <w:lang w:val="en-AU"/>
        </w:rPr>
        <w:t>…..</w:t>
      </w:r>
      <w:proofErr w:type="gramEnd"/>
      <w:r w:rsidRPr="0071567D">
        <w:rPr>
          <w:rFonts w:ascii="Aptos" w:hAnsi="Aptos"/>
          <w:sz w:val="20"/>
          <w:lang w:val="en-AU"/>
        </w:rPr>
        <w:t xml:space="preserve">  </w:t>
      </w:r>
    </w:p>
    <w:p w14:paraId="6421AC1B" w14:textId="436FEE48" w:rsidR="00342AD6" w:rsidRPr="0071567D" w:rsidRDefault="00342AD6" w:rsidP="00342AD6">
      <w:pPr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Date ………………………</w:t>
      </w:r>
      <w:proofErr w:type="gramStart"/>
      <w:r w:rsidRPr="0071567D">
        <w:rPr>
          <w:rFonts w:ascii="Aptos" w:hAnsi="Aptos"/>
          <w:sz w:val="20"/>
          <w:lang w:val="en-AU"/>
        </w:rPr>
        <w:t>…..</w:t>
      </w:r>
      <w:proofErr w:type="gramEnd"/>
    </w:p>
    <w:p w14:paraId="7AD482D6" w14:textId="77777777" w:rsidR="00342AD6" w:rsidRPr="0071567D" w:rsidRDefault="00342AD6" w:rsidP="00342AD6">
      <w:pPr>
        <w:jc w:val="center"/>
        <w:rPr>
          <w:rFonts w:ascii="Aptos" w:hAnsi="Aptos"/>
          <w:sz w:val="22"/>
          <w:lang w:val="en-AU"/>
        </w:rPr>
      </w:pPr>
    </w:p>
    <w:p w14:paraId="45AC55AF" w14:textId="576D4756" w:rsidR="005C163C" w:rsidRPr="0071567D" w:rsidRDefault="005C163C" w:rsidP="005C163C">
      <w:pPr>
        <w:jc w:val="center"/>
        <w:rPr>
          <w:rFonts w:ascii="Aptos" w:hAnsi="Aptos"/>
          <w:b/>
          <w:lang w:val="en-AU"/>
        </w:rPr>
      </w:pPr>
      <w:r w:rsidRPr="0071567D">
        <w:rPr>
          <w:rFonts w:ascii="Aptos" w:hAnsi="Aptos"/>
          <w:b/>
          <w:lang w:val="en-AU"/>
        </w:rPr>
        <w:t xml:space="preserve">(AGM: </w:t>
      </w:r>
      <w:r w:rsidR="0071567D">
        <w:rPr>
          <w:rFonts w:ascii="Aptos" w:hAnsi="Aptos"/>
          <w:b/>
          <w:lang w:val="en-AU"/>
        </w:rPr>
        <w:t>Dial Regional Sports Complex, Penguin</w:t>
      </w:r>
      <w:r w:rsidR="009F43C8" w:rsidRPr="0071567D">
        <w:rPr>
          <w:rFonts w:ascii="Aptos" w:hAnsi="Aptos"/>
          <w:b/>
          <w:lang w:val="en-AU"/>
        </w:rPr>
        <w:t xml:space="preserve"> – 7pm, Tuesday, </w:t>
      </w:r>
      <w:r w:rsidR="00D50342" w:rsidRPr="0071567D">
        <w:rPr>
          <w:rFonts w:ascii="Aptos" w:hAnsi="Aptos"/>
          <w:b/>
          <w:lang w:val="en-AU"/>
        </w:rPr>
        <w:t>5</w:t>
      </w:r>
      <w:r w:rsidR="009F43C8" w:rsidRPr="0071567D">
        <w:rPr>
          <w:rFonts w:ascii="Aptos" w:hAnsi="Aptos"/>
          <w:b/>
          <w:lang w:val="en-AU"/>
        </w:rPr>
        <w:t xml:space="preserve"> December 20</w:t>
      </w:r>
      <w:r w:rsidR="00997E0F" w:rsidRPr="0071567D">
        <w:rPr>
          <w:rFonts w:ascii="Aptos" w:hAnsi="Aptos"/>
          <w:b/>
          <w:lang w:val="en-AU"/>
        </w:rPr>
        <w:t>2</w:t>
      </w:r>
      <w:r w:rsidR="0071567D">
        <w:rPr>
          <w:rFonts w:ascii="Aptos" w:hAnsi="Aptos"/>
          <w:b/>
          <w:lang w:val="en-AU"/>
        </w:rPr>
        <w:t>3</w:t>
      </w:r>
      <w:r w:rsidRPr="0071567D">
        <w:rPr>
          <w:rFonts w:ascii="Aptos" w:hAnsi="Aptos"/>
          <w:b/>
          <w:lang w:val="en-AU"/>
        </w:rPr>
        <w:t>)</w:t>
      </w:r>
    </w:p>
    <w:p w14:paraId="7F6003D8" w14:textId="77777777" w:rsidR="00E84001" w:rsidRPr="0071567D" w:rsidRDefault="00E84001" w:rsidP="00342AD6">
      <w:pPr>
        <w:jc w:val="center"/>
        <w:rPr>
          <w:rFonts w:ascii="Aptos" w:hAnsi="Aptos"/>
          <w:sz w:val="22"/>
          <w:lang w:val="en-AU"/>
        </w:rPr>
      </w:pPr>
    </w:p>
    <w:p w14:paraId="21807D8A" w14:textId="77777777" w:rsidR="00342AD6" w:rsidRPr="0071567D" w:rsidRDefault="00342AD6" w:rsidP="00342AD6">
      <w:pPr>
        <w:jc w:val="center"/>
        <w:rPr>
          <w:rFonts w:ascii="Aptos" w:hAnsi="Aptos"/>
          <w:b/>
          <w:bCs/>
          <w:sz w:val="20"/>
          <w:lang w:val="en-AU"/>
        </w:rPr>
      </w:pPr>
      <w:r w:rsidRPr="0071567D">
        <w:rPr>
          <w:rFonts w:ascii="Aptos" w:hAnsi="Aptos"/>
          <w:b/>
          <w:bCs/>
          <w:sz w:val="22"/>
          <w:lang w:val="en-AU"/>
        </w:rPr>
        <w:t>COMMITTEE POSITIONS</w:t>
      </w:r>
    </w:p>
    <w:p w14:paraId="595CEB93" w14:textId="77777777" w:rsidR="00342AD6" w:rsidRPr="0071567D" w:rsidRDefault="00342AD6" w:rsidP="00342AD6">
      <w:pPr>
        <w:jc w:val="center"/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Please circle as appropriate</w:t>
      </w:r>
    </w:p>
    <w:p w14:paraId="5CC65B70" w14:textId="77777777" w:rsidR="00865B9D" w:rsidRPr="0071567D" w:rsidRDefault="00865B9D" w:rsidP="00342AD6">
      <w:pPr>
        <w:jc w:val="center"/>
        <w:rPr>
          <w:rFonts w:ascii="Aptos" w:hAnsi="Aptos"/>
          <w:sz w:val="20"/>
          <w:lang w:val="en-AU"/>
        </w:rPr>
      </w:pPr>
    </w:p>
    <w:p w14:paraId="40AECD40" w14:textId="77777777" w:rsidR="00342AD6" w:rsidRPr="0071567D" w:rsidRDefault="00342AD6" w:rsidP="00342AD6">
      <w:pPr>
        <w:jc w:val="center"/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Patron</w:t>
      </w:r>
    </w:p>
    <w:p w14:paraId="0D04E9DE" w14:textId="77777777" w:rsidR="00342AD6" w:rsidRPr="0071567D" w:rsidRDefault="00342AD6" w:rsidP="00342AD6">
      <w:pPr>
        <w:jc w:val="center"/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President</w:t>
      </w:r>
    </w:p>
    <w:p w14:paraId="108CA66B" w14:textId="77777777" w:rsidR="00342AD6" w:rsidRPr="0071567D" w:rsidRDefault="00342AD6" w:rsidP="00342AD6">
      <w:pPr>
        <w:jc w:val="center"/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Vice President (2 positions)</w:t>
      </w:r>
    </w:p>
    <w:p w14:paraId="7ED91642" w14:textId="77777777" w:rsidR="00342AD6" w:rsidRPr="0071567D" w:rsidRDefault="00342AD6" w:rsidP="00342AD6">
      <w:pPr>
        <w:jc w:val="center"/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Treasurer</w:t>
      </w:r>
    </w:p>
    <w:p w14:paraId="6937D570" w14:textId="77777777" w:rsidR="00342AD6" w:rsidRPr="0071567D" w:rsidRDefault="00342AD6" w:rsidP="00342AD6">
      <w:pPr>
        <w:jc w:val="center"/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Secretary</w:t>
      </w:r>
    </w:p>
    <w:p w14:paraId="1E042672" w14:textId="77777777" w:rsidR="00342AD6" w:rsidRPr="0071567D" w:rsidRDefault="00342AD6" w:rsidP="00342AD6">
      <w:pPr>
        <w:jc w:val="center"/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Publicity Officer</w:t>
      </w:r>
    </w:p>
    <w:p w14:paraId="2043A774" w14:textId="77777777" w:rsidR="00342AD6" w:rsidRPr="0071567D" w:rsidRDefault="00342AD6" w:rsidP="00342AD6">
      <w:pPr>
        <w:jc w:val="center"/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Handicapper</w:t>
      </w:r>
    </w:p>
    <w:p w14:paraId="5E7BBDEB" w14:textId="77777777" w:rsidR="00342AD6" w:rsidRPr="0071567D" w:rsidRDefault="00342AD6" w:rsidP="00342AD6">
      <w:pPr>
        <w:jc w:val="center"/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Committee Member</w:t>
      </w:r>
    </w:p>
    <w:p w14:paraId="4C31C3BA" w14:textId="77777777" w:rsidR="00342AD6" w:rsidRPr="0071567D" w:rsidRDefault="00342AD6" w:rsidP="00342AD6">
      <w:pPr>
        <w:rPr>
          <w:rFonts w:ascii="Aptos" w:hAnsi="Aptos"/>
          <w:sz w:val="20"/>
          <w:lang w:val="en-AU"/>
        </w:rPr>
      </w:pPr>
    </w:p>
    <w:p w14:paraId="2C2E8ADE" w14:textId="77777777" w:rsidR="00342AD6" w:rsidRPr="0071567D" w:rsidRDefault="00342AD6" w:rsidP="00342AD6">
      <w:pPr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(Executive Positions are a</w:t>
      </w:r>
      <w:r w:rsidR="00BB6E04" w:rsidRPr="0071567D">
        <w:rPr>
          <w:rFonts w:ascii="Aptos" w:hAnsi="Aptos"/>
          <w:sz w:val="20"/>
          <w:lang w:val="en-AU"/>
        </w:rPr>
        <w:t xml:space="preserve">ppointed for one year, </w:t>
      </w:r>
      <w:r w:rsidRPr="0071567D">
        <w:rPr>
          <w:rFonts w:ascii="Aptos" w:hAnsi="Aptos"/>
          <w:sz w:val="20"/>
          <w:lang w:val="en-AU"/>
        </w:rPr>
        <w:t>Committee Members appointed for two years unless filling vacancy of member with one year to serve)</w:t>
      </w:r>
    </w:p>
    <w:p w14:paraId="10922764" w14:textId="77777777" w:rsidR="00342AD6" w:rsidRPr="0071567D" w:rsidRDefault="00342AD6" w:rsidP="00342AD6">
      <w:pPr>
        <w:rPr>
          <w:rFonts w:ascii="Aptos" w:hAnsi="Aptos"/>
          <w:sz w:val="20"/>
          <w:lang w:val="en-AU"/>
        </w:rPr>
      </w:pPr>
    </w:p>
    <w:p w14:paraId="51FDD868" w14:textId="77777777" w:rsidR="00342AD6" w:rsidRPr="0071567D" w:rsidRDefault="00342AD6" w:rsidP="00342AD6">
      <w:pPr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 xml:space="preserve">Committee meets </w:t>
      </w:r>
      <w:proofErr w:type="gramStart"/>
      <w:r w:rsidRPr="0071567D">
        <w:rPr>
          <w:rFonts w:ascii="Aptos" w:hAnsi="Aptos"/>
          <w:sz w:val="20"/>
          <w:lang w:val="en-AU"/>
        </w:rPr>
        <w:t>on a monthly basis</w:t>
      </w:r>
      <w:proofErr w:type="gramEnd"/>
      <w:r w:rsidRPr="0071567D">
        <w:rPr>
          <w:rFonts w:ascii="Aptos" w:hAnsi="Aptos"/>
          <w:sz w:val="20"/>
          <w:lang w:val="en-AU"/>
        </w:rPr>
        <w:t>, currently the second Monday of the Month.</w:t>
      </w:r>
    </w:p>
    <w:p w14:paraId="1263E6A6" w14:textId="77777777" w:rsidR="00987773" w:rsidRPr="0071567D" w:rsidRDefault="00342AD6" w:rsidP="00342AD6">
      <w:pPr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 xml:space="preserve">Meeting venue is subject to determination of the committee.  </w:t>
      </w:r>
    </w:p>
    <w:p w14:paraId="1D94321E" w14:textId="77777777" w:rsidR="00987773" w:rsidRPr="0071567D" w:rsidRDefault="00987773" w:rsidP="00342AD6">
      <w:pPr>
        <w:rPr>
          <w:rFonts w:ascii="Aptos" w:hAnsi="Aptos"/>
          <w:sz w:val="20"/>
          <w:lang w:val="en-AU"/>
        </w:rPr>
      </w:pPr>
    </w:p>
    <w:p w14:paraId="59536B22" w14:textId="731874E3" w:rsidR="00342AD6" w:rsidRPr="0071567D" w:rsidRDefault="009F43C8" w:rsidP="00342AD6">
      <w:pPr>
        <w:rPr>
          <w:rFonts w:ascii="Aptos" w:hAnsi="Aptos"/>
          <w:sz w:val="20"/>
          <w:lang w:val="en-AU"/>
        </w:rPr>
      </w:pPr>
      <w:r w:rsidRPr="0071567D">
        <w:rPr>
          <w:rFonts w:ascii="Aptos" w:hAnsi="Aptos"/>
          <w:sz w:val="20"/>
          <w:lang w:val="en-AU"/>
        </w:rPr>
        <w:t>Meetings have been held at 6:30</w:t>
      </w:r>
      <w:r w:rsidR="00342AD6" w:rsidRPr="0071567D">
        <w:rPr>
          <w:rFonts w:ascii="Aptos" w:hAnsi="Aptos"/>
          <w:sz w:val="20"/>
          <w:lang w:val="en-AU"/>
        </w:rPr>
        <w:t xml:space="preserve">pm in </w:t>
      </w:r>
      <w:r w:rsidR="00BB6E04" w:rsidRPr="0071567D">
        <w:rPr>
          <w:rFonts w:ascii="Aptos" w:hAnsi="Aptos"/>
          <w:sz w:val="20"/>
          <w:lang w:val="en-AU"/>
        </w:rPr>
        <w:t xml:space="preserve">Penguin at the </w:t>
      </w:r>
      <w:r w:rsidR="004919BA" w:rsidRPr="0071567D">
        <w:rPr>
          <w:rFonts w:ascii="Aptos" w:hAnsi="Aptos"/>
          <w:sz w:val="20"/>
          <w:lang w:val="en-AU"/>
        </w:rPr>
        <w:t>meeting room, Dial Park</w:t>
      </w:r>
      <w:r w:rsidR="00F40AFD" w:rsidRPr="0071567D">
        <w:rPr>
          <w:rFonts w:ascii="Aptos" w:hAnsi="Aptos"/>
          <w:sz w:val="20"/>
          <w:lang w:val="en-AU"/>
        </w:rPr>
        <w:t>, Penguin</w:t>
      </w:r>
      <w:r w:rsidR="00BB6E04" w:rsidRPr="0071567D">
        <w:rPr>
          <w:rFonts w:ascii="Aptos" w:hAnsi="Aptos"/>
          <w:sz w:val="20"/>
          <w:lang w:val="en-AU"/>
        </w:rPr>
        <w:t xml:space="preserve">. </w:t>
      </w:r>
      <w:r w:rsidR="00342AD6" w:rsidRPr="0071567D">
        <w:rPr>
          <w:rFonts w:ascii="Aptos" w:hAnsi="Aptos"/>
          <w:sz w:val="20"/>
          <w:lang w:val="en-AU"/>
        </w:rPr>
        <w:t xml:space="preserve">Duration of meeting is </w:t>
      </w:r>
      <w:r w:rsidR="00BB6E04" w:rsidRPr="0071567D">
        <w:rPr>
          <w:rFonts w:ascii="Aptos" w:hAnsi="Aptos"/>
          <w:sz w:val="20"/>
          <w:lang w:val="en-AU"/>
        </w:rPr>
        <w:t xml:space="preserve">normally </w:t>
      </w:r>
      <w:r w:rsidR="00342AD6" w:rsidRPr="0071567D">
        <w:rPr>
          <w:rFonts w:ascii="Aptos" w:hAnsi="Aptos"/>
          <w:sz w:val="20"/>
          <w:lang w:val="en-AU"/>
        </w:rPr>
        <w:t>between one and two hours.</w:t>
      </w:r>
      <w:r w:rsidR="0071567D">
        <w:rPr>
          <w:rFonts w:ascii="Aptos" w:hAnsi="Aptos"/>
          <w:sz w:val="20"/>
          <w:lang w:val="en-AU"/>
        </w:rPr>
        <w:t xml:space="preserve"> Attendance via video on Microsoft Teams is also available. </w:t>
      </w:r>
    </w:p>
    <w:sectPr w:rsidR="00342AD6" w:rsidRPr="0071567D" w:rsidSect="007A4988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AD6"/>
    <w:rsid w:val="00342084"/>
    <w:rsid w:val="00342AD6"/>
    <w:rsid w:val="003944C3"/>
    <w:rsid w:val="004919BA"/>
    <w:rsid w:val="004A3820"/>
    <w:rsid w:val="004C1C8F"/>
    <w:rsid w:val="005C163C"/>
    <w:rsid w:val="006F6205"/>
    <w:rsid w:val="0071567D"/>
    <w:rsid w:val="007A4988"/>
    <w:rsid w:val="007B75F9"/>
    <w:rsid w:val="00865B9D"/>
    <w:rsid w:val="00987773"/>
    <w:rsid w:val="00997E0F"/>
    <w:rsid w:val="009F43C8"/>
    <w:rsid w:val="00A96EC9"/>
    <w:rsid w:val="00B82614"/>
    <w:rsid w:val="00BB6E04"/>
    <w:rsid w:val="00D50342"/>
    <w:rsid w:val="00E84001"/>
    <w:rsid w:val="00F30502"/>
    <w:rsid w:val="00F40AFD"/>
    <w:rsid w:val="00F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4A70B6"/>
  <w15:chartTrackingRefBased/>
  <w15:docId w15:val="{FB267FB2-FF97-428F-A7C1-D645E3EE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BB6E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6E04"/>
    <w:rPr>
      <w:sz w:val="20"/>
      <w:szCs w:val="20"/>
    </w:rPr>
  </w:style>
  <w:style w:type="character" w:customStyle="1" w:styleId="CommentTextChar">
    <w:name w:val="Comment Text Char"/>
    <w:link w:val="CommentText"/>
    <w:rsid w:val="00BB6E04"/>
    <w:rPr>
      <w:rFonts w:ascii="Comic Sans MS" w:hAnsi="Comic Sans M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6E04"/>
    <w:rPr>
      <w:b/>
      <w:bCs/>
    </w:rPr>
  </w:style>
  <w:style w:type="character" w:customStyle="1" w:styleId="CommentSubjectChar">
    <w:name w:val="Comment Subject Char"/>
    <w:link w:val="CommentSubject"/>
    <w:rsid w:val="00BB6E04"/>
    <w:rPr>
      <w:rFonts w:ascii="Comic Sans MS" w:hAnsi="Comic Sans MS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BB6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6E0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D86B723B7C47BAB24020958EF810" ma:contentTypeVersion="14" ma:contentTypeDescription="Create a new document." ma:contentTypeScope="" ma:versionID="482461cd0be4673637ae89cb694a2bf8">
  <xsd:schema xmlns:xsd="http://www.w3.org/2001/XMLSchema" xmlns:xs="http://www.w3.org/2001/XMLSchema" xmlns:p="http://schemas.microsoft.com/office/2006/metadata/properties" xmlns:ns2="0c8dece2-bc72-4f62-b8b0-c3615b6d1353" xmlns:ns3="30def6fe-1cf6-42d0-9820-ba397106ff9f" targetNamespace="http://schemas.microsoft.com/office/2006/metadata/properties" ma:root="true" ma:fieldsID="e299a2d0ff2f8c67d3aaebcdfd8f39cd" ns2:_="" ns3:_="">
    <xsd:import namespace="0c8dece2-bc72-4f62-b8b0-c3615b6d1353"/>
    <xsd:import namespace="30def6fe-1cf6-42d0-9820-ba397106f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dece2-bc72-4f62-b8b0-c3615b6d1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7e51a86-db26-4f0e-a609-dfb4eed2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ef6fe-1cf6-42d0-9820-ba397106ff9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4b55b5-1ca8-469a-b7f7-0d44ec0a4533}" ma:internalName="TaxCatchAll" ma:showField="CatchAllData" ma:web="30def6fe-1cf6-42d0-9820-ba397106f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ef6fe-1cf6-42d0-9820-ba397106ff9f" xsi:nil="true"/>
    <lcf76f155ced4ddcb4097134ff3c332f xmlns="0c8dece2-bc72-4f62-b8b0-c3615b6d13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507114-95D6-4F9E-BCDA-F04339CDE910}"/>
</file>

<file path=customXml/itemProps2.xml><?xml version="1.0" encoding="utf-8"?>
<ds:datastoreItem xmlns:ds="http://schemas.openxmlformats.org/officeDocument/2006/customXml" ds:itemID="{237A505E-074B-47F1-AF56-409E6BAE9747}"/>
</file>

<file path=customXml/itemProps3.xml><?xml version="1.0" encoding="utf-8"?>
<ds:datastoreItem xmlns:ds="http://schemas.openxmlformats.org/officeDocument/2006/customXml" ds:itemID="{A4A5C389-D6F6-450C-A183-1C9A0C39A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CROSS COUNTRY CLUB OF TASMANIA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CROSS COUNTRY CLUB OF TASMANIA</dc:title>
  <dc:subject/>
  <dc:creator>Dale Lancaster</dc:creator>
  <cp:keywords/>
  <cp:lastModifiedBy>Hayden Bishop</cp:lastModifiedBy>
  <cp:revision>2</cp:revision>
  <cp:lastPrinted>2010-10-08T07:33:00Z</cp:lastPrinted>
  <dcterms:created xsi:type="dcterms:W3CDTF">2023-10-09T08:36:00Z</dcterms:created>
  <dcterms:modified xsi:type="dcterms:W3CDTF">2023-10-09T08:36:00Z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0x0101009394D86B723B7C47BAB24020958EF810</vt:lpwstr>
  </property>
</Properties>
</file>